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7° 2ª Com: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7° 2ª Com: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7° 2ª Com: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489520D6"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21</w:t>
      </w:r>
    </w:p>
    <w:p w14:paraId="1C197BB3" w14:textId="6E0EC075"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23</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1B0ED2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25</w:t>
      </w:r>
    </w:p>
    <w:p w14:paraId="1A87D9CC" w14:textId="70D3E75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27</w:t>
      </w:r>
    </w:p>
    <w:p w14:paraId="3456BCC1" w14:textId="18D694C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t>29</w:t>
      </w:r>
    </w:p>
    <w:p w14:paraId="29972641" w14:textId="48FA32EC"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r w:rsidR="000B7C43">
        <w:rPr>
          <w:rFonts w:ascii="Arial" w:hAnsi="Arial" w:cs="Arial"/>
          <w:sz w:val="24"/>
          <w:lang w:val="es-ES"/>
        </w:rPr>
        <w:tab/>
        <w:t>30</w:t>
      </w:r>
    </w:p>
    <w:p w14:paraId="23C423EA" w14:textId="4C00844D"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r w:rsidR="00B76625">
        <w:rPr>
          <w:rFonts w:ascii="Arial" w:hAnsi="Arial" w:cs="Arial"/>
          <w:sz w:val="24"/>
          <w:lang w:val="es-ES"/>
        </w:rPr>
        <w:tab/>
        <w:t>31</w:t>
      </w:r>
    </w:p>
    <w:p w14:paraId="0B1E286D" w14:textId="67F4707C"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r w:rsidR="00C30E25">
        <w:rPr>
          <w:rFonts w:ascii="Arial" w:hAnsi="Arial" w:cs="Arial"/>
          <w:sz w:val="24"/>
          <w:lang w:val="es-ES"/>
        </w:rPr>
        <w:tab/>
        <w:t>33</w:t>
      </w:r>
    </w:p>
    <w:p w14:paraId="538EC181" w14:textId="04E1CEB5"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r w:rsidR="005D2B63">
        <w:rPr>
          <w:rFonts w:ascii="Arial" w:hAnsi="Arial" w:cs="Arial"/>
          <w:sz w:val="24"/>
          <w:lang w:val="es-ES"/>
        </w:rPr>
        <w:tab/>
        <w:t>35</w:t>
      </w:r>
    </w:p>
    <w:p w14:paraId="56F578E6" w14:textId="5186166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r w:rsidR="00E817B5">
        <w:rPr>
          <w:rFonts w:ascii="Arial" w:hAnsi="Arial" w:cs="Arial"/>
          <w:sz w:val="24"/>
          <w:lang w:val="es-ES"/>
        </w:rPr>
        <w:tab/>
        <w:t>36</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4A7FBB1A" w14:textId="691A4136"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 de 12V a 5V</w:t>
      </w:r>
      <w:r>
        <w:rPr>
          <w:rFonts w:ascii="Arial" w:hAnsi="Arial" w:cs="Arial"/>
          <w:sz w:val="24"/>
          <w:lang w:val="es-ES"/>
        </w:rPr>
        <w:t xml:space="preserve"> ……………………………...</w:t>
      </w:r>
      <w:r w:rsidR="00294AAA">
        <w:rPr>
          <w:rFonts w:ascii="Arial" w:hAnsi="Arial" w:cs="Arial"/>
          <w:sz w:val="24"/>
          <w:lang w:val="es-ES"/>
        </w:rPr>
        <w:t>........................................</w:t>
      </w:r>
    </w:p>
    <w:p w14:paraId="2F44AC47" w14:textId="2EA4C3D7" w:rsidR="006B6D75" w:rsidRDefault="006B6D75"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LM2596 </w:t>
      </w:r>
      <w:r>
        <w:rPr>
          <w:rFonts w:ascii="Arial" w:hAnsi="Arial" w:cs="Arial"/>
          <w:sz w:val="24"/>
          <w:lang w:val="es-ES"/>
        </w:rPr>
        <w:t>……………………………………………………………………………...</w:t>
      </w:r>
    </w:p>
    <w:p w14:paraId="01F9E9B3" w14:textId="75121440" w:rsidR="005567E3" w:rsidRDefault="005567E3"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Diagrama de interconexión de circuitos</w:t>
      </w:r>
      <w:r>
        <w:rPr>
          <w:rFonts w:ascii="Arial" w:hAnsi="Arial" w:cs="Arial"/>
          <w:sz w:val="24"/>
          <w:lang w:val="es-ES"/>
        </w:rPr>
        <w:t xml:space="preserve"> …………………………………………</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Distancia al Waypoint ………………………………………………</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Curso deseado ………………………………………………………</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Llegada al Waypoint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Motor de propulsion</w:t>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como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52CC59E7" w:rsidR="006E5CF1" w:rsidRPr="006E5CF1" w:rsidRDefault="006E5CF1" w:rsidP="006E5CF1">
      <w:pPr>
        <w:pStyle w:val="Prrafodelista"/>
        <w:ind w:left="426"/>
        <w:rPr>
          <w:rFonts w:ascii="Arial" w:hAnsi="Arial" w:cs="Arial"/>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EcoBoat los utilizamos para detectar obstáculos, con 8 de estos sensores podemos </w:t>
      </w:r>
      <w:r w:rsidR="00294AE3">
        <w:rPr>
          <w:rFonts w:ascii="Arial" w:hAnsi="Arial" w:cs="Arial"/>
          <w:sz w:val="24"/>
          <w:lang w:val="es-ES"/>
        </w:rPr>
        <w:lastRenderedPageBreak/>
        <w:t>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073744B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lastRenderedPageBreak/>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Esta es la placa que utilizamos para controlar los 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D1DDC79" w14:textId="7AF42CA8" w:rsidR="00E312DD" w:rsidRDefault="00E312DD" w:rsidP="00E312DD">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CCDB4F">
            <wp:extent cx="5467246" cy="5462546"/>
            <wp:effectExtent l="0" t="0" r="63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514431" cy="5509690"/>
                    </a:xfrm>
                    <a:prstGeom prst="rect">
                      <a:avLst/>
                    </a:prstGeom>
                    <a:noFill/>
                    <a:ln>
                      <a:noFill/>
                    </a:ln>
                    <a:extLst>
                      <a:ext uri="{53640926-AAD7-44D8-BBD7-CCE9431645EC}">
                        <a14:shadowObscured xmlns:a14="http://schemas.microsoft.com/office/drawing/2010/main"/>
                      </a:ext>
                    </a:extLst>
                  </pic:spPr>
                </pic:pic>
              </a:graphicData>
            </a:graphic>
          </wp:inline>
        </w:drawing>
      </w:r>
    </w:p>
    <w:p w14:paraId="04623467" w14:textId="77777777" w:rsidR="00697E0B" w:rsidRDefault="00697E0B" w:rsidP="00E312DD">
      <w:pPr>
        <w:ind w:left="426"/>
        <w:jc w:val="center"/>
        <w:rPr>
          <w:rFonts w:ascii="Arial" w:hAnsi="Arial" w:cs="Arial"/>
          <w:noProof/>
          <w:sz w:val="24"/>
          <w:szCs w:val="24"/>
          <w:u w:val="single"/>
        </w:rPr>
      </w:pP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3DCD50E5" w14:textId="7FB7DD79" w:rsidR="006A262E" w:rsidRDefault="006A262E" w:rsidP="006A262E">
      <w:pPr>
        <w:jc w:val="center"/>
        <w:rPr>
          <w:rFonts w:ascii="Arial" w:hAnsi="Arial" w:cs="Arial"/>
          <w:sz w:val="24"/>
          <w:szCs w:val="24"/>
        </w:rPr>
      </w:pPr>
      <w:r>
        <w:rPr>
          <w:noProof/>
          <w:lang w:eastAsia="es-AR"/>
        </w:rPr>
        <w:lastRenderedPageBreak/>
        <w:drawing>
          <wp:inline distT="0" distB="0" distL="0" distR="0" wp14:anchorId="018385D1" wp14:editId="08C1D7B9">
            <wp:extent cx="3826819" cy="5765100"/>
            <wp:effectExtent l="2540" t="0" r="508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3859005" cy="5813588"/>
                    </a:xfrm>
                    <a:prstGeom prst="rect">
                      <a:avLst/>
                    </a:prstGeom>
                    <a:ln>
                      <a:noFill/>
                    </a:ln>
                    <a:extLst>
                      <a:ext uri="{53640926-AAD7-44D8-BBD7-CCE9431645EC}">
                        <a14:shadowObscured xmlns:a14="http://schemas.microsoft.com/office/drawing/2010/main"/>
                      </a:ext>
                    </a:extLst>
                  </pic:spPr>
                </pic:pic>
              </a:graphicData>
            </a:graphic>
          </wp:inline>
        </w:drawing>
      </w:r>
    </w:p>
    <w:p w14:paraId="4BB85DD2" w14:textId="77777777" w:rsidR="00697E0B" w:rsidRDefault="00697E0B" w:rsidP="006A262E">
      <w:pPr>
        <w:jc w:val="center"/>
        <w:rPr>
          <w:rFonts w:ascii="Arial" w:hAnsi="Arial" w:cs="Arial"/>
          <w:sz w:val="24"/>
          <w:szCs w:val="24"/>
        </w:rPr>
      </w:pP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lastRenderedPageBreak/>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toacopladores,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lastRenderedPageBreak/>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lastRenderedPageBreak/>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4DFBD346" w:rsidR="008906B3" w:rsidRPr="00E02D16"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es un multiplexor de 8 entradas y 4 salidas. Utilizamos este MUX 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10464"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9440"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590F33">
      <w:pPr>
        <w:pStyle w:val="Prrafodelista"/>
        <w:numPr>
          <w:ilvl w:val="2"/>
          <w:numId w:val="31"/>
        </w:numPr>
        <w:ind w:left="851" w:hanging="284"/>
        <w:rPr>
          <w:rFonts w:ascii="Arial" w:hAnsi="Arial" w:cs="Arial"/>
          <w:sz w:val="24"/>
          <w:u w:val="single"/>
          <w:lang w:val="es-ES"/>
        </w:rPr>
      </w:pPr>
      <w:r>
        <w:rPr>
          <w:rFonts w:ascii="Arial" w:hAnsi="Arial" w:cs="Arial"/>
          <w:sz w:val="24"/>
          <w:u w:val="single"/>
          <w:lang w:val="es-ES"/>
        </w:rPr>
        <w:lastRenderedPageBreak/>
        <w:t>ULN2003:</w:t>
      </w:r>
      <w:r>
        <w:rPr>
          <w:rFonts w:ascii="Arial" w:hAnsi="Arial" w:cs="Arial"/>
          <w:sz w:val="24"/>
          <w:lang w:val="es-ES"/>
        </w:rPr>
        <w:t xml:space="preserve"> </w:t>
      </w:r>
      <w:r w:rsidR="000D22CE">
        <w:rPr>
          <w:rFonts w:ascii="Arial" w:hAnsi="Arial" w:cs="Arial"/>
          <w:sz w:val="24"/>
          <w:lang w:val="es-ES"/>
        </w:rPr>
        <w:t>el ULN2003 es un integrado muy utilizado para manejar motores 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1C659022" w:rsidR="00AF6DD7" w:rsidRDefault="00AF6DD7" w:rsidP="00AF6DD7">
      <w:pPr>
        <w:pStyle w:val="Prrafodelista"/>
        <w:numPr>
          <w:ilvl w:val="1"/>
          <w:numId w:val="33"/>
        </w:numPr>
        <w:ind w:left="426" w:hanging="284"/>
        <w:rPr>
          <w:rFonts w:ascii="Arial" w:hAnsi="Arial" w:cs="Arial"/>
          <w:sz w:val="24"/>
          <w:lang w:val="es-ES"/>
        </w:rPr>
      </w:pPr>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este es el circuito que utilizamos para regular la carga de la 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2AA9C5C8" w:rsidR="00416CA4" w:rsidRDefault="00B76A7B" w:rsidP="004D3464">
      <w:pPr>
        <w:pStyle w:val="Prrafodelista"/>
        <w:ind w:left="426" w:firstLine="283"/>
        <w:rPr>
          <w:rFonts w:ascii="Arial" w:hAnsi="Arial" w:cs="Arial"/>
          <w:sz w:val="24"/>
          <w:lang w:val="es-ES"/>
        </w:rPr>
      </w:pPr>
      <w:r>
        <w:rPr>
          <w:rFonts w:ascii="Arial" w:hAnsi="Arial" w:cs="Arial"/>
          <w:sz w:val="24"/>
          <w:lang w:val="es-ES"/>
        </w:rPr>
        <w:t>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mas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lastRenderedPageBreak/>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lastRenderedPageBreak/>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3507B6">
      <w:pPr>
        <w:pStyle w:val="Prrafodelista"/>
        <w:numPr>
          <w:ilvl w:val="2"/>
          <w:numId w:val="34"/>
        </w:numPr>
        <w:ind w:left="851" w:hanging="284"/>
        <w:rPr>
          <w:rFonts w:ascii="Arial" w:hAnsi="Arial" w:cs="Arial"/>
          <w:sz w:val="24"/>
          <w:u w:val="single"/>
          <w:lang w:val="es-ES"/>
        </w:rPr>
      </w:pPr>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lastRenderedPageBreak/>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930740">
      <w:pPr>
        <w:pStyle w:val="Prrafodelista"/>
        <w:numPr>
          <w:ilvl w:val="2"/>
          <w:numId w:val="34"/>
        </w:numPr>
        <w:ind w:left="851" w:hanging="284"/>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es un regulador de tensión fijo a 5V. Lo utilizamos para tener una 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5FD6133D" w:rsidR="00F93C88" w:rsidRDefault="00F93C88" w:rsidP="004949B2">
      <w:pPr>
        <w:pStyle w:val="Prrafodelista"/>
        <w:ind w:left="0"/>
        <w:jc w:val="center"/>
        <w:rPr>
          <w:rFonts w:ascii="Arial" w:hAnsi="Arial" w:cs="Arial"/>
          <w:sz w:val="24"/>
          <w:u w:val="single"/>
          <w:lang w:val="es-ES"/>
        </w:rPr>
      </w:pPr>
    </w:p>
    <w:p w14:paraId="55A63966" w14:textId="148F104F" w:rsidR="003F17AC" w:rsidRPr="003F17AC" w:rsidRDefault="0045633E" w:rsidP="003F17AC">
      <w:pPr>
        <w:pStyle w:val="Prrafodelista"/>
        <w:numPr>
          <w:ilvl w:val="1"/>
          <w:numId w:val="34"/>
        </w:numPr>
        <w:ind w:hanging="650"/>
        <w:rPr>
          <w:rFonts w:ascii="Arial" w:hAnsi="Arial" w:cs="Arial"/>
          <w:sz w:val="24"/>
          <w:u w:val="single"/>
          <w:lang w:val="es-ES"/>
        </w:rPr>
      </w:pPr>
      <w:r>
        <w:rPr>
          <w:rFonts w:ascii="Arial" w:hAnsi="Arial" w:cs="Arial"/>
          <w:i/>
          <w:iCs/>
          <w:sz w:val="24"/>
          <w:u w:val="single"/>
          <w:lang w:val="es-ES"/>
        </w:rPr>
        <w:t>Sensores Ultrasónicos:</w:t>
      </w:r>
    </w:p>
    <w:p w14:paraId="440FD26C" w14:textId="77777777" w:rsidR="003F17AC" w:rsidRPr="003F17AC" w:rsidRDefault="003F17AC" w:rsidP="003F17AC">
      <w:pPr>
        <w:pStyle w:val="Prrafodelista"/>
        <w:ind w:left="360"/>
        <w:rPr>
          <w:rFonts w:ascii="Arial" w:hAnsi="Arial" w:cs="Arial"/>
          <w:sz w:val="24"/>
          <w:u w:val="single"/>
          <w:lang w:val="es-ES"/>
        </w:rPr>
      </w:pPr>
    </w:p>
    <w:p w14:paraId="0314B32D" w14:textId="77777777" w:rsidR="003F17AC" w:rsidRDefault="003F17AC" w:rsidP="003F17AC">
      <w:pPr>
        <w:pStyle w:val="Prrafodelista"/>
        <w:numPr>
          <w:ilvl w:val="0"/>
          <w:numId w:val="34"/>
        </w:numPr>
        <w:rPr>
          <w:rFonts w:ascii="Arial" w:hAnsi="Arial" w:cs="Arial"/>
          <w:sz w:val="24"/>
          <w:u w:val="single"/>
          <w:lang w:val="es-ES"/>
        </w:rPr>
      </w:pPr>
      <w:r>
        <w:rPr>
          <w:rFonts w:ascii="Arial" w:hAnsi="Arial" w:cs="Arial"/>
          <w:sz w:val="24"/>
          <w:u w:val="single"/>
          <w:lang w:val="es-ES"/>
        </w:rPr>
        <w:t>Software:</w:t>
      </w:r>
    </w:p>
    <w:p w14:paraId="2C6CABFF" w14:textId="2E085493" w:rsidR="003F17AC" w:rsidRDefault="003F17AC" w:rsidP="00B2117A">
      <w:pPr>
        <w:pStyle w:val="Prrafodelista"/>
        <w:ind w:left="1418" w:hanging="708"/>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que conforman la ruta pre-determinada</w:t>
      </w:r>
    </w:p>
    <w:p w14:paraId="394D05D8" w14:textId="318D7243" w:rsidR="007C2364" w:rsidRDefault="003F17AC" w:rsidP="00B2117A">
      <w:pPr>
        <w:pStyle w:val="Prrafodelista"/>
        <w:ind w:left="1985" w:hanging="565"/>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7C2364">
      <w:pPr>
        <w:pStyle w:val="Prrafodelista"/>
        <w:ind w:left="1985"/>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1E491E7C" w14:textId="77AAE68E" w:rsidR="0064751B" w:rsidRDefault="00C32788" w:rsidP="00B2117A">
      <w:pPr>
        <w:pStyle w:val="Prrafodelista"/>
        <w:ind w:left="1985"/>
        <w:rPr>
          <w:rFonts w:ascii="Arial" w:hAnsi="Arial" w:cs="Arial"/>
          <w:sz w:val="24"/>
          <w:lang w:val="es-ES"/>
        </w:rPr>
      </w:pPr>
      <w:r>
        <w:rPr>
          <w:noProof/>
          <w:lang w:eastAsia="es-AR"/>
        </w:rPr>
        <w:lastRenderedPageBreak/>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1009F4C2" w14:textId="7D821607" w:rsidR="0064751B" w:rsidRDefault="0064751B" w:rsidP="00B2117A">
      <w:pPr>
        <w:pStyle w:val="Prrafodelista"/>
        <w:ind w:left="1985"/>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B2117A">
      <w:pPr>
        <w:pStyle w:val="Prrafodelista"/>
        <w:ind w:left="1985"/>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21066BB2" w14:textId="70990EB8" w:rsidR="00E40D25" w:rsidRDefault="00E40D25" w:rsidP="00B2117A">
      <w:pPr>
        <w:pStyle w:val="Prrafodelista"/>
        <w:ind w:left="1985"/>
        <w:rPr>
          <w:rFonts w:ascii="Arial" w:hAnsi="Arial" w:cs="Arial"/>
          <w:sz w:val="24"/>
          <w:lang w:val="es-ES"/>
        </w:rPr>
      </w:pPr>
      <w:bookmarkStart w:id="1" w:name="_GoBack"/>
      <w:bookmarkEnd w:id="1"/>
    </w:p>
    <w:p w14:paraId="032B5702" w14:textId="66FD994A" w:rsidR="00D95E6F" w:rsidRPr="00D95E6F" w:rsidRDefault="00D95E6F" w:rsidP="00B2117A">
      <w:pPr>
        <w:pStyle w:val="Prrafodelista"/>
        <w:ind w:left="1985"/>
        <w:rPr>
          <w:rFonts w:ascii="Arial" w:hAnsi="Arial" w:cs="Arial"/>
          <w:sz w:val="24"/>
          <w:lang w:val="es-ES"/>
        </w:rPr>
      </w:pPr>
    </w:p>
    <w:sectPr w:rsidR="00D95E6F" w:rsidRPr="00D95E6F" w:rsidSect="00C125BC">
      <w:headerReference w:type="default" r:id="rId74"/>
      <w:footerReference w:type="default" r:id="rId75"/>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C5C43E" w14:textId="77777777" w:rsidR="00D34191" w:rsidRDefault="00D34191" w:rsidP="00C125BC">
      <w:r>
        <w:separator/>
      </w:r>
    </w:p>
  </w:endnote>
  <w:endnote w:type="continuationSeparator" w:id="0">
    <w:p w14:paraId="694A9004" w14:textId="77777777" w:rsidR="00D34191" w:rsidRDefault="00D34191"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sidR="00C32788" w:rsidRPr="00C32788">
          <w:rPr>
            <w:noProof/>
            <w:lang w:val="es-ES"/>
          </w:rPr>
          <w:t>24</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0C2685" w14:textId="77777777" w:rsidR="00D34191" w:rsidRDefault="00D34191" w:rsidP="00C125BC">
      <w:r>
        <w:separator/>
      </w:r>
    </w:p>
  </w:footnote>
  <w:footnote w:type="continuationSeparator" w:id="0">
    <w:p w14:paraId="2943D0BC" w14:textId="77777777" w:rsidR="00D34191" w:rsidRDefault="00D34191"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8804C0"/>
    <w:multiLevelType w:val="multilevel"/>
    <w:tmpl w:val="9690767E"/>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4">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8">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9">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9">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2">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3">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4">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B960F93"/>
    <w:multiLevelType w:val="hybridMultilevel"/>
    <w:tmpl w:val="49E653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1D82BE6"/>
    <w:multiLevelType w:val="multilevel"/>
    <w:tmpl w:val="0E2CF762"/>
    <w:lvl w:ilvl="0">
      <w:start w:val="2"/>
      <w:numFmt w:val="decimal"/>
      <w:lvlText w:val="%1."/>
      <w:lvlJc w:val="left"/>
      <w:pPr>
        <w:ind w:left="360" w:hanging="360"/>
      </w:pPr>
      <w:rPr>
        <w:rFonts w:ascii="Arial" w:hAnsi="Arial" w:cs="Arial" w:hint="default"/>
        <w:b w:val="0"/>
        <w:bCs/>
        <w:sz w:val="24"/>
        <w:szCs w:val="24"/>
        <w:u w:val="non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1"/>
  </w:num>
  <w:num w:numId="2">
    <w:abstractNumId w:val="15"/>
  </w:num>
  <w:num w:numId="3">
    <w:abstractNumId w:val="9"/>
  </w:num>
  <w:num w:numId="4">
    <w:abstractNumId w:val="17"/>
  </w:num>
  <w:num w:numId="5">
    <w:abstractNumId w:val="30"/>
  </w:num>
  <w:num w:numId="6">
    <w:abstractNumId w:val="13"/>
  </w:num>
  <w:num w:numId="7">
    <w:abstractNumId w:val="25"/>
  </w:num>
  <w:num w:numId="8">
    <w:abstractNumId w:val="7"/>
  </w:num>
  <w:num w:numId="9">
    <w:abstractNumId w:val="18"/>
  </w:num>
  <w:num w:numId="10">
    <w:abstractNumId w:val="11"/>
  </w:num>
  <w:num w:numId="11">
    <w:abstractNumId w:val="28"/>
  </w:num>
  <w:num w:numId="12">
    <w:abstractNumId w:val="29"/>
  </w:num>
  <w:num w:numId="13">
    <w:abstractNumId w:val="23"/>
  </w:num>
  <w:num w:numId="14">
    <w:abstractNumId w:val="22"/>
  </w:num>
  <w:num w:numId="15">
    <w:abstractNumId w:val="2"/>
  </w:num>
  <w:num w:numId="16">
    <w:abstractNumId w:val="14"/>
  </w:num>
  <w:num w:numId="17">
    <w:abstractNumId w:val="27"/>
  </w:num>
  <w:num w:numId="18">
    <w:abstractNumId w:val="16"/>
  </w:num>
  <w:num w:numId="19">
    <w:abstractNumId w:val="19"/>
  </w:num>
  <w:num w:numId="20">
    <w:abstractNumId w:val="8"/>
  </w:num>
  <w:num w:numId="21">
    <w:abstractNumId w:val="3"/>
  </w:num>
  <w:num w:numId="22">
    <w:abstractNumId w:val="33"/>
  </w:num>
  <w:num w:numId="23">
    <w:abstractNumId w:val="5"/>
  </w:num>
  <w:num w:numId="24">
    <w:abstractNumId w:val="6"/>
  </w:num>
  <w:num w:numId="25">
    <w:abstractNumId w:val="31"/>
  </w:num>
  <w:num w:numId="26">
    <w:abstractNumId w:val="24"/>
  </w:num>
  <w:num w:numId="27">
    <w:abstractNumId w:val="20"/>
  </w:num>
  <w:num w:numId="28">
    <w:abstractNumId w:val="10"/>
  </w:num>
  <w:num w:numId="29">
    <w:abstractNumId w:val="12"/>
  </w:num>
  <w:num w:numId="30">
    <w:abstractNumId w:val="4"/>
  </w:num>
  <w:num w:numId="31">
    <w:abstractNumId w:val="1"/>
  </w:num>
  <w:num w:numId="32">
    <w:abstractNumId w:val="26"/>
  </w:num>
  <w:num w:numId="33">
    <w:abstractNumId w:val="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163"/>
    <w:rsid w:val="0001516F"/>
    <w:rsid w:val="00023038"/>
    <w:rsid w:val="00031904"/>
    <w:rsid w:val="00036A82"/>
    <w:rsid w:val="00041577"/>
    <w:rsid w:val="00056068"/>
    <w:rsid w:val="00056BCF"/>
    <w:rsid w:val="000617C5"/>
    <w:rsid w:val="00061FEC"/>
    <w:rsid w:val="00063B4A"/>
    <w:rsid w:val="00067354"/>
    <w:rsid w:val="0007479B"/>
    <w:rsid w:val="000849D1"/>
    <w:rsid w:val="00091C97"/>
    <w:rsid w:val="000937BA"/>
    <w:rsid w:val="00093E9C"/>
    <w:rsid w:val="000A03AB"/>
    <w:rsid w:val="000A385F"/>
    <w:rsid w:val="000B7C43"/>
    <w:rsid w:val="000D22CE"/>
    <w:rsid w:val="000D5163"/>
    <w:rsid w:val="000D582F"/>
    <w:rsid w:val="000E0B02"/>
    <w:rsid w:val="000E5EC1"/>
    <w:rsid w:val="000E7A82"/>
    <w:rsid w:val="00101122"/>
    <w:rsid w:val="00105DF5"/>
    <w:rsid w:val="00136E78"/>
    <w:rsid w:val="00141E2B"/>
    <w:rsid w:val="00145EAD"/>
    <w:rsid w:val="00166690"/>
    <w:rsid w:val="001743D2"/>
    <w:rsid w:val="00186CF1"/>
    <w:rsid w:val="00190167"/>
    <w:rsid w:val="00193C42"/>
    <w:rsid w:val="001962DC"/>
    <w:rsid w:val="001A35C2"/>
    <w:rsid w:val="001B4BE6"/>
    <w:rsid w:val="001C10B4"/>
    <w:rsid w:val="001C2048"/>
    <w:rsid w:val="001C2B5B"/>
    <w:rsid w:val="001D27CC"/>
    <w:rsid w:val="001D77F2"/>
    <w:rsid w:val="001E25BF"/>
    <w:rsid w:val="001E644E"/>
    <w:rsid w:val="002071CB"/>
    <w:rsid w:val="002202BD"/>
    <w:rsid w:val="00233149"/>
    <w:rsid w:val="00245DF1"/>
    <w:rsid w:val="0026095D"/>
    <w:rsid w:val="00270A3B"/>
    <w:rsid w:val="0028016F"/>
    <w:rsid w:val="00285A4F"/>
    <w:rsid w:val="00290E16"/>
    <w:rsid w:val="00291CE7"/>
    <w:rsid w:val="00294AAA"/>
    <w:rsid w:val="00294AE3"/>
    <w:rsid w:val="002D03CC"/>
    <w:rsid w:val="0031378B"/>
    <w:rsid w:val="00315490"/>
    <w:rsid w:val="00326802"/>
    <w:rsid w:val="00327CF0"/>
    <w:rsid w:val="00336C23"/>
    <w:rsid w:val="003507B6"/>
    <w:rsid w:val="00367F48"/>
    <w:rsid w:val="00376379"/>
    <w:rsid w:val="00396AE5"/>
    <w:rsid w:val="003B5FD8"/>
    <w:rsid w:val="003D7AB6"/>
    <w:rsid w:val="003E3EF7"/>
    <w:rsid w:val="003F01A3"/>
    <w:rsid w:val="003F17AC"/>
    <w:rsid w:val="003F5E30"/>
    <w:rsid w:val="00401E9C"/>
    <w:rsid w:val="00415169"/>
    <w:rsid w:val="00416CA4"/>
    <w:rsid w:val="004208CC"/>
    <w:rsid w:val="00441222"/>
    <w:rsid w:val="004517A7"/>
    <w:rsid w:val="0045261A"/>
    <w:rsid w:val="0045633E"/>
    <w:rsid w:val="004570EA"/>
    <w:rsid w:val="0046368E"/>
    <w:rsid w:val="0047102F"/>
    <w:rsid w:val="0047257B"/>
    <w:rsid w:val="00476CEC"/>
    <w:rsid w:val="0048637D"/>
    <w:rsid w:val="004864CD"/>
    <w:rsid w:val="0049333A"/>
    <w:rsid w:val="004949B2"/>
    <w:rsid w:val="004976C1"/>
    <w:rsid w:val="004A12C4"/>
    <w:rsid w:val="004A1776"/>
    <w:rsid w:val="004A2FB4"/>
    <w:rsid w:val="004B05A8"/>
    <w:rsid w:val="004C18F4"/>
    <w:rsid w:val="004D3464"/>
    <w:rsid w:val="004D3B48"/>
    <w:rsid w:val="004D6469"/>
    <w:rsid w:val="004E5900"/>
    <w:rsid w:val="004F0A8E"/>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C5BAA"/>
    <w:rsid w:val="005C6661"/>
    <w:rsid w:val="005D2B63"/>
    <w:rsid w:val="005E6A80"/>
    <w:rsid w:val="006206A3"/>
    <w:rsid w:val="006353C4"/>
    <w:rsid w:val="0064706A"/>
    <w:rsid w:val="0064751B"/>
    <w:rsid w:val="0065308D"/>
    <w:rsid w:val="00662568"/>
    <w:rsid w:val="00680AEE"/>
    <w:rsid w:val="00681A4E"/>
    <w:rsid w:val="00691C6C"/>
    <w:rsid w:val="00697E0B"/>
    <w:rsid w:val="006A139A"/>
    <w:rsid w:val="006A262E"/>
    <w:rsid w:val="006B480F"/>
    <w:rsid w:val="006B6D75"/>
    <w:rsid w:val="006B74C9"/>
    <w:rsid w:val="006E0869"/>
    <w:rsid w:val="006E5CF1"/>
    <w:rsid w:val="007136CB"/>
    <w:rsid w:val="007221BB"/>
    <w:rsid w:val="007419FC"/>
    <w:rsid w:val="0074623D"/>
    <w:rsid w:val="007756FC"/>
    <w:rsid w:val="007A4602"/>
    <w:rsid w:val="007A5917"/>
    <w:rsid w:val="007B788A"/>
    <w:rsid w:val="007C18A6"/>
    <w:rsid w:val="007C2364"/>
    <w:rsid w:val="007C3FEB"/>
    <w:rsid w:val="007C58CE"/>
    <w:rsid w:val="007E0926"/>
    <w:rsid w:val="007F333D"/>
    <w:rsid w:val="008220F7"/>
    <w:rsid w:val="00823575"/>
    <w:rsid w:val="008250D5"/>
    <w:rsid w:val="00853B02"/>
    <w:rsid w:val="00862D36"/>
    <w:rsid w:val="0086338E"/>
    <w:rsid w:val="00863526"/>
    <w:rsid w:val="00877B35"/>
    <w:rsid w:val="00882F79"/>
    <w:rsid w:val="0088356F"/>
    <w:rsid w:val="008906B3"/>
    <w:rsid w:val="008A4800"/>
    <w:rsid w:val="008B2F01"/>
    <w:rsid w:val="008B4887"/>
    <w:rsid w:val="008D0AFE"/>
    <w:rsid w:val="008D2166"/>
    <w:rsid w:val="008E3FD0"/>
    <w:rsid w:val="008F2C77"/>
    <w:rsid w:val="00926107"/>
    <w:rsid w:val="00927070"/>
    <w:rsid w:val="00930740"/>
    <w:rsid w:val="00942DFE"/>
    <w:rsid w:val="00947065"/>
    <w:rsid w:val="009522EE"/>
    <w:rsid w:val="009528B1"/>
    <w:rsid w:val="00957426"/>
    <w:rsid w:val="0096228F"/>
    <w:rsid w:val="0096376E"/>
    <w:rsid w:val="00965051"/>
    <w:rsid w:val="00971731"/>
    <w:rsid w:val="00976AC9"/>
    <w:rsid w:val="00976E9E"/>
    <w:rsid w:val="00987904"/>
    <w:rsid w:val="00995B53"/>
    <w:rsid w:val="009C1722"/>
    <w:rsid w:val="009C5822"/>
    <w:rsid w:val="009D520A"/>
    <w:rsid w:val="009E2BDC"/>
    <w:rsid w:val="00A0212C"/>
    <w:rsid w:val="00A022EF"/>
    <w:rsid w:val="00A150E6"/>
    <w:rsid w:val="00A210E3"/>
    <w:rsid w:val="00A2516E"/>
    <w:rsid w:val="00A31D3A"/>
    <w:rsid w:val="00A34DC9"/>
    <w:rsid w:val="00A3592C"/>
    <w:rsid w:val="00A54EA0"/>
    <w:rsid w:val="00A610AA"/>
    <w:rsid w:val="00A93D17"/>
    <w:rsid w:val="00A9414F"/>
    <w:rsid w:val="00AA139B"/>
    <w:rsid w:val="00AB740A"/>
    <w:rsid w:val="00AC6C42"/>
    <w:rsid w:val="00AD0760"/>
    <w:rsid w:val="00AD0B9B"/>
    <w:rsid w:val="00AD7099"/>
    <w:rsid w:val="00AF6DD7"/>
    <w:rsid w:val="00B01D5B"/>
    <w:rsid w:val="00B05532"/>
    <w:rsid w:val="00B170CB"/>
    <w:rsid w:val="00B2117A"/>
    <w:rsid w:val="00B37231"/>
    <w:rsid w:val="00B50946"/>
    <w:rsid w:val="00B50DD4"/>
    <w:rsid w:val="00B525B4"/>
    <w:rsid w:val="00B61F15"/>
    <w:rsid w:val="00B76625"/>
    <w:rsid w:val="00B76A7B"/>
    <w:rsid w:val="00B81C5F"/>
    <w:rsid w:val="00B83FFB"/>
    <w:rsid w:val="00B97956"/>
    <w:rsid w:val="00BA463F"/>
    <w:rsid w:val="00BB4816"/>
    <w:rsid w:val="00BD2F12"/>
    <w:rsid w:val="00BF1D7A"/>
    <w:rsid w:val="00BF4535"/>
    <w:rsid w:val="00BF5D1B"/>
    <w:rsid w:val="00C01D1B"/>
    <w:rsid w:val="00C02344"/>
    <w:rsid w:val="00C0521B"/>
    <w:rsid w:val="00C125BC"/>
    <w:rsid w:val="00C15F8C"/>
    <w:rsid w:val="00C17750"/>
    <w:rsid w:val="00C25FDC"/>
    <w:rsid w:val="00C30E25"/>
    <w:rsid w:val="00C31E79"/>
    <w:rsid w:val="00C32788"/>
    <w:rsid w:val="00C329BB"/>
    <w:rsid w:val="00C40AC2"/>
    <w:rsid w:val="00C60630"/>
    <w:rsid w:val="00C7379A"/>
    <w:rsid w:val="00C838EB"/>
    <w:rsid w:val="00C85866"/>
    <w:rsid w:val="00C94115"/>
    <w:rsid w:val="00C950CE"/>
    <w:rsid w:val="00CA28CC"/>
    <w:rsid w:val="00CA33E7"/>
    <w:rsid w:val="00CA3FB8"/>
    <w:rsid w:val="00CB4464"/>
    <w:rsid w:val="00CB522F"/>
    <w:rsid w:val="00CD4519"/>
    <w:rsid w:val="00CE1C05"/>
    <w:rsid w:val="00D2617D"/>
    <w:rsid w:val="00D34191"/>
    <w:rsid w:val="00D3574D"/>
    <w:rsid w:val="00D361FC"/>
    <w:rsid w:val="00D370AD"/>
    <w:rsid w:val="00D376E7"/>
    <w:rsid w:val="00D6493D"/>
    <w:rsid w:val="00D66C31"/>
    <w:rsid w:val="00D7352A"/>
    <w:rsid w:val="00D9208F"/>
    <w:rsid w:val="00D95E6F"/>
    <w:rsid w:val="00D975F6"/>
    <w:rsid w:val="00D97DC2"/>
    <w:rsid w:val="00DA2481"/>
    <w:rsid w:val="00DA4159"/>
    <w:rsid w:val="00DA7229"/>
    <w:rsid w:val="00DB2B88"/>
    <w:rsid w:val="00DB68A5"/>
    <w:rsid w:val="00DD0AED"/>
    <w:rsid w:val="00DD168D"/>
    <w:rsid w:val="00DD6B5B"/>
    <w:rsid w:val="00DE2FA6"/>
    <w:rsid w:val="00DF05E9"/>
    <w:rsid w:val="00E026AA"/>
    <w:rsid w:val="00E02D16"/>
    <w:rsid w:val="00E13315"/>
    <w:rsid w:val="00E2329D"/>
    <w:rsid w:val="00E312DD"/>
    <w:rsid w:val="00E36256"/>
    <w:rsid w:val="00E40D25"/>
    <w:rsid w:val="00E44CA1"/>
    <w:rsid w:val="00E72367"/>
    <w:rsid w:val="00E76214"/>
    <w:rsid w:val="00E7775C"/>
    <w:rsid w:val="00E817B5"/>
    <w:rsid w:val="00E94871"/>
    <w:rsid w:val="00EA73E0"/>
    <w:rsid w:val="00EB1296"/>
    <w:rsid w:val="00EB3C65"/>
    <w:rsid w:val="00EC41DE"/>
    <w:rsid w:val="00EC5180"/>
    <w:rsid w:val="00EC5C61"/>
    <w:rsid w:val="00EF31D6"/>
    <w:rsid w:val="00EF646B"/>
    <w:rsid w:val="00F03F48"/>
    <w:rsid w:val="00F04F23"/>
    <w:rsid w:val="00F0526A"/>
    <w:rsid w:val="00F152F4"/>
    <w:rsid w:val="00F24EAD"/>
    <w:rsid w:val="00F3185B"/>
    <w:rsid w:val="00F4101C"/>
    <w:rsid w:val="00F43E01"/>
    <w:rsid w:val="00F47C43"/>
    <w:rsid w:val="00F53127"/>
    <w:rsid w:val="00F66390"/>
    <w:rsid w:val="00F67552"/>
    <w:rsid w:val="00F76DED"/>
    <w:rsid w:val="00F86C53"/>
    <w:rsid w:val="00F93C88"/>
    <w:rsid w:val="00FC5D7A"/>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74C41-34E5-4AF3-8DBA-9945D1238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TotalTime>
  <Pages>38</Pages>
  <Words>4260</Words>
  <Characters>23432</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Yo</cp:lastModifiedBy>
  <cp:revision>286</cp:revision>
  <dcterms:created xsi:type="dcterms:W3CDTF">2020-07-25T17:46:00Z</dcterms:created>
  <dcterms:modified xsi:type="dcterms:W3CDTF">2020-09-16T19:51:00Z</dcterms:modified>
</cp:coreProperties>
</file>